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70" w:rsidRPr="0066099C" w:rsidRDefault="003C4F70" w:rsidP="00423DC0">
      <w:pPr>
        <w:spacing w:after="120" w:line="276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66099C">
        <w:rPr>
          <w:rFonts w:ascii="Times New Roman" w:hAnsi="Times New Roman" w:cs="Times New Roman"/>
          <w:b/>
          <w:sz w:val="32"/>
          <w:szCs w:val="24"/>
        </w:rPr>
        <w:t>Критерії оцінювання навчальних досягнень з математики</w:t>
      </w:r>
    </w:p>
    <w:p w:rsidR="003C4F70" w:rsidRDefault="003C4F70" w:rsidP="0066099C">
      <w:pPr>
        <w:pStyle w:val="a4"/>
        <w:numPr>
          <w:ilvl w:val="0"/>
          <w:numId w:val="1"/>
        </w:numPr>
        <w:spacing w:after="24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6099C">
        <w:rPr>
          <w:rFonts w:ascii="Times New Roman" w:hAnsi="Times New Roman" w:cs="Times New Roman"/>
          <w:b/>
          <w:sz w:val="28"/>
          <w:szCs w:val="24"/>
        </w:rPr>
        <w:t>Усні відповіді оцінюються за такими вимогами:</w:t>
      </w:r>
    </w:p>
    <w:p w:rsidR="0066099C" w:rsidRPr="0066099C" w:rsidRDefault="0066099C" w:rsidP="0066099C">
      <w:pPr>
        <w:pStyle w:val="a4"/>
        <w:spacing w:after="0" w:line="276" w:lineRule="auto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0" w:type="auto"/>
        <w:tblLook w:val="04A0"/>
      </w:tblPr>
      <w:tblGrid>
        <w:gridCol w:w="1518"/>
        <w:gridCol w:w="1121"/>
        <w:gridCol w:w="7207"/>
      </w:tblGrid>
      <w:tr w:rsidR="003C4F70" w:rsidRPr="0066099C" w:rsidTr="003C4F70">
        <w:tc>
          <w:tcPr>
            <w:tcW w:w="130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Рівень</w:t>
            </w:r>
          </w:p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навчальних</w:t>
            </w:r>
          </w:p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досягнень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Бали</w:t>
            </w:r>
          </w:p>
        </w:tc>
        <w:tc>
          <w:tcPr>
            <w:tcW w:w="7207" w:type="dxa"/>
          </w:tcPr>
          <w:p w:rsidR="003C4F70" w:rsidRPr="0066099C" w:rsidRDefault="003C4F70" w:rsidP="00540C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навчальних досягнень </w:t>
            </w:r>
            <w:r w:rsidR="00540C3B">
              <w:rPr>
                <w:rFonts w:ascii="Times New Roman" w:hAnsi="Times New Roman" w:cs="Times New Roman"/>
                <w:b/>
                <w:sz w:val="24"/>
                <w:szCs w:val="24"/>
              </w:rPr>
              <w:t>учнів</w:t>
            </w:r>
          </w:p>
        </w:tc>
      </w:tr>
      <w:tr w:rsidR="003C4F70" w:rsidRPr="0066099C" w:rsidTr="003C4F70">
        <w:tc>
          <w:tcPr>
            <w:tcW w:w="1301" w:type="dxa"/>
            <w:vMerge w:val="restart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Початковий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розрізняє  математичні  об’єкти,  подані  в  готовому вигляді (поняття, дії, правила, окремі геометричні форми в довкіллі); виконує найпростіші математичні 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операції за допомогою  вчителя.</w:t>
            </w:r>
          </w:p>
        </w:tc>
      </w:tr>
      <w:tr w:rsidR="003C4F70" w:rsidRPr="0066099C" w:rsidTr="003C4F70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 (учениця)  розрізняє  окремі  об’єкти  вивчення  (математичні поняття за їх ознаками, формули); виконує найпростіші математичні операції на рів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ні копіювання зразка виконання.</w:t>
            </w:r>
          </w:p>
        </w:tc>
      </w:tr>
      <w:tr w:rsidR="003C4F70" w:rsidRPr="0066099C" w:rsidTr="003C4F70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(учениця) розрізняє об’єкти вивчення (математичні операції, моделі  задач);  виконує  елементарні  математичні  операції  після детального кілька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разового їх пояснення вчителем.</w:t>
            </w:r>
          </w:p>
        </w:tc>
      </w:tr>
      <w:tr w:rsidR="003C4F70" w:rsidRPr="0066099C" w:rsidTr="003C4F70">
        <w:tc>
          <w:tcPr>
            <w:tcW w:w="1301" w:type="dxa"/>
            <w:vMerge w:val="restart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 (учениця)  частково  відтворює  засвоєну  навчальну інформацію,  наводить  приклади  за  аналогією  або  за  підказкою вчителя;  розуміє  математичну  термінологію;  розв'язує  однотипні математич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ні операції за наданим зразком.</w:t>
            </w:r>
          </w:p>
        </w:tc>
      </w:tr>
      <w:tr w:rsidR="003C4F70" w:rsidRPr="0066099C" w:rsidTr="003C4F70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відтворює  засвоєну  навчальну  інформацію  за </w:t>
            </w:r>
          </w:p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допомоги  вчителя  (називає  суттєві  ознаки  математичних  об’єктів); частково  використовує  математичну  термінологію;  виконує математичні операції,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 xml:space="preserve"> але не вміє пояснити свої дії.</w:t>
            </w:r>
          </w:p>
        </w:tc>
      </w:tr>
      <w:tr w:rsidR="003C4F70" w:rsidRPr="0066099C" w:rsidTr="003C4F70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відтворює  навчальну  інформацію  у  засвоєній </w:t>
            </w:r>
          </w:p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послідовності (за допомоги вчителя формулює правила, закони й </w:t>
            </w:r>
          </w:p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залежності, ілюструє їх прикладами); частково коментує способи </w:t>
            </w:r>
          </w:p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виконання математичних операцій</w:t>
            </w:r>
          </w:p>
        </w:tc>
      </w:tr>
      <w:tr w:rsidR="003C4F70" w:rsidRPr="0066099C" w:rsidTr="003C4F70">
        <w:tc>
          <w:tcPr>
            <w:tcW w:w="1301" w:type="dxa"/>
            <w:vMerge w:val="restart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називає  суттєві  ознаки  математичних  понять; </w:t>
            </w:r>
          </w:p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формулює  прості  висновки;  застосовує  знання  й  уміння  під  час виконання  математичних  завдань  за  знайомим  алгоритмом; 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частково пояснює свої дії.</w:t>
            </w:r>
          </w:p>
        </w:tc>
      </w:tr>
      <w:tr w:rsidR="003C4F70" w:rsidRPr="0066099C" w:rsidTr="003C4F70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розкриває  сутність  математичних  понять, наводить  окремі  приклади  на </w:t>
            </w:r>
            <w:r w:rsidR="007B4F15">
              <w:rPr>
                <w:rFonts w:ascii="Times New Roman" w:hAnsi="Times New Roman" w:cs="Times New Roman"/>
                <w:sz w:val="24"/>
                <w:szCs w:val="24"/>
              </w:rPr>
              <w:t xml:space="preserve"> підтвердження  їх  розуміння;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самостійно виконує математичні операції; детально пояснює свої </w:t>
            </w:r>
          </w:p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дії; виправляє помилки,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 xml:space="preserve"> на які вказує вчитель.</w:t>
            </w:r>
          </w:p>
        </w:tc>
      </w:tr>
      <w:tr w:rsidR="003C4F70" w:rsidRPr="0066099C" w:rsidTr="003C4F70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(учениця) усвідомлено відтворює навчальний зміст (встановлює залежності, ілюструє відповіді прикладами з реального життя); виконує завдання, які потребують значної самостійності; знаходить і виправляє власні помилки; застосовує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 xml:space="preserve"> елементи пошукової діяльності.</w:t>
            </w:r>
          </w:p>
        </w:tc>
      </w:tr>
      <w:tr w:rsidR="003C4F70" w:rsidRPr="0066099C" w:rsidTr="003C4F70">
        <w:tc>
          <w:tcPr>
            <w:tcW w:w="1301" w:type="dxa"/>
            <w:vMerge w:val="restart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вільно  володіє  програмовим  матеріалом, встановлює </w:t>
            </w:r>
            <w:proofErr w:type="spellStart"/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міжпонятійні</w:t>
            </w:r>
            <w:proofErr w:type="spellEnd"/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 зв’язки</w:t>
            </w:r>
            <w:r w:rsidR="007B4F15">
              <w:rPr>
                <w:rFonts w:ascii="Times New Roman" w:hAnsi="Times New Roman" w:cs="Times New Roman"/>
                <w:sz w:val="24"/>
                <w:szCs w:val="24"/>
              </w:rPr>
              <w:t xml:space="preserve">, комбінує елементи навчальної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інформації  і  способи  діяльності </w:t>
            </w:r>
            <w:r w:rsidR="007B4F15">
              <w:rPr>
                <w:rFonts w:ascii="Times New Roman" w:hAnsi="Times New Roman" w:cs="Times New Roman"/>
                <w:sz w:val="24"/>
                <w:szCs w:val="24"/>
              </w:rPr>
              <w:t xml:space="preserve"> для  одержання  іншого  шляху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виконання завдання; аналізує та обґрунтовує способи виконання математичних операцій; 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володіє навичками самоконтролю.</w:t>
            </w:r>
          </w:p>
        </w:tc>
      </w:tr>
      <w:tr w:rsidR="003C4F70" w:rsidRPr="0066099C" w:rsidTr="003C4F70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демонструє  гнучкі  знання;  описує  варіативні </w:t>
            </w:r>
          </w:p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ситуації,  в  яких  можна  застосовувати  певне  знання  чи  вміння; будує  алгоритми  виконання  математичних  завдань;  об’єктивно 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оцінює свою роботу.</w:t>
            </w:r>
          </w:p>
        </w:tc>
      </w:tr>
      <w:tr w:rsidR="003C4F70" w:rsidRPr="0066099C" w:rsidTr="003C4F70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 (учениця)  виявляє  системність  знань  і  способів математичної діяльності, використовує набутий досвід у змінених навчальних  умовах  і  жи</w:t>
            </w:r>
            <w:r w:rsidR="007B4F15">
              <w:rPr>
                <w:rFonts w:ascii="Times New Roman" w:hAnsi="Times New Roman" w:cs="Times New Roman"/>
                <w:sz w:val="24"/>
                <w:szCs w:val="24"/>
              </w:rPr>
              <w:t xml:space="preserve">ттєвих  ситуаціях;  демонструє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нестандартний  підхід  до  розв'язування  навчальних  і  практично 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зорієнтованих задач.</w:t>
            </w:r>
          </w:p>
        </w:tc>
      </w:tr>
    </w:tbl>
    <w:p w:rsidR="00351553" w:rsidRPr="0066099C" w:rsidRDefault="00351553" w:rsidP="006609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6099C" w:rsidRDefault="00660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C4F70" w:rsidRPr="0066099C" w:rsidRDefault="003C4F70" w:rsidP="0066099C">
      <w:pPr>
        <w:pStyle w:val="a4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66099C">
        <w:rPr>
          <w:rFonts w:ascii="Times New Roman" w:hAnsi="Times New Roman" w:cs="Times New Roman"/>
          <w:b/>
          <w:sz w:val="28"/>
          <w:szCs w:val="24"/>
        </w:rPr>
        <w:lastRenderedPageBreak/>
        <w:t>Критерiїоцiнювання</w:t>
      </w:r>
      <w:proofErr w:type="spellEnd"/>
      <w:r w:rsidRPr="0066099C">
        <w:rPr>
          <w:rFonts w:ascii="Times New Roman" w:hAnsi="Times New Roman" w:cs="Times New Roman"/>
          <w:b/>
          <w:sz w:val="28"/>
          <w:szCs w:val="24"/>
        </w:rPr>
        <w:t xml:space="preserve"> навчальних досягнень </w:t>
      </w:r>
      <w:r w:rsidR="00540C3B">
        <w:rPr>
          <w:rFonts w:ascii="Times New Roman" w:hAnsi="Times New Roman" w:cs="Times New Roman"/>
          <w:b/>
          <w:sz w:val="28"/>
          <w:szCs w:val="24"/>
        </w:rPr>
        <w:t>учнів</w:t>
      </w:r>
      <w:r w:rsidRPr="0066099C">
        <w:rPr>
          <w:rFonts w:ascii="Times New Roman" w:hAnsi="Times New Roman" w:cs="Times New Roman"/>
          <w:b/>
          <w:sz w:val="28"/>
          <w:szCs w:val="24"/>
        </w:rPr>
        <w:t xml:space="preserve"> при </w:t>
      </w:r>
      <w:proofErr w:type="spellStart"/>
      <w:r w:rsidRPr="0066099C">
        <w:rPr>
          <w:rFonts w:ascii="Times New Roman" w:hAnsi="Times New Roman" w:cs="Times New Roman"/>
          <w:b/>
          <w:sz w:val="28"/>
          <w:szCs w:val="24"/>
        </w:rPr>
        <w:t>розвʼязанні</w:t>
      </w:r>
      <w:proofErr w:type="spellEnd"/>
      <w:r w:rsidRPr="0066099C">
        <w:rPr>
          <w:rFonts w:ascii="Times New Roman" w:hAnsi="Times New Roman" w:cs="Times New Roman"/>
          <w:b/>
          <w:sz w:val="28"/>
          <w:szCs w:val="24"/>
        </w:rPr>
        <w:t xml:space="preserve"> завдань під час поточного  оцінювання</w:t>
      </w:r>
      <w:r w:rsidRPr="0066099C">
        <w:rPr>
          <w:rFonts w:ascii="Times New Roman" w:hAnsi="Times New Roman" w:cs="Times New Roman"/>
          <w:b/>
          <w:sz w:val="28"/>
          <w:szCs w:val="24"/>
        </w:rPr>
        <w:cr/>
      </w:r>
    </w:p>
    <w:tbl>
      <w:tblPr>
        <w:tblStyle w:val="a3"/>
        <w:tblW w:w="0" w:type="auto"/>
        <w:tblLook w:val="04A0"/>
      </w:tblPr>
      <w:tblGrid>
        <w:gridCol w:w="1518"/>
        <w:gridCol w:w="1121"/>
        <w:gridCol w:w="7207"/>
      </w:tblGrid>
      <w:tr w:rsidR="0066099C" w:rsidRPr="0066099C" w:rsidTr="00E83DC2">
        <w:tc>
          <w:tcPr>
            <w:tcW w:w="130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Рівень</w:t>
            </w:r>
          </w:p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навчальних</w:t>
            </w:r>
          </w:p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досягнень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Бали</w:t>
            </w:r>
          </w:p>
        </w:tc>
        <w:tc>
          <w:tcPr>
            <w:tcW w:w="7207" w:type="dxa"/>
          </w:tcPr>
          <w:p w:rsidR="003C4F70" w:rsidRPr="0066099C" w:rsidRDefault="003C4F70" w:rsidP="00540C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навчальних досягнень </w:t>
            </w:r>
            <w:r w:rsidR="00540C3B">
              <w:rPr>
                <w:rFonts w:ascii="Times New Roman" w:hAnsi="Times New Roman" w:cs="Times New Roman"/>
                <w:b/>
                <w:sz w:val="24"/>
                <w:szCs w:val="24"/>
              </w:rPr>
              <w:t>учнів</w:t>
            </w:r>
          </w:p>
        </w:tc>
      </w:tr>
      <w:tr w:rsidR="003C4F70" w:rsidRPr="0066099C" w:rsidTr="00E83DC2">
        <w:tc>
          <w:tcPr>
            <w:tcW w:w="1301" w:type="dxa"/>
            <w:vMerge w:val="restart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Початковий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(учениця) записує числа, переписує даний математичний вираз,  формулу;  зображує  на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йпростіші  геометричні  фігури (малює ескіз).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виконує  </w:t>
            </w:r>
            <w:proofErr w:type="spellStart"/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однокрокові</w:t>
            </w:r>
            <w:proofErr w:type="spellEnd"/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  дії  з  числами, найпро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стішими математичними виразами.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за  допомогою  вчителя  виконує  елементарні 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авдання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4F70" w:rsidRPr="0066099C" w:rsidTr="00E83DC2">
        <w:tc>
          <w:tcPr>
            <w:tcW w:w="1301" w:type="dxa"/>
            <w:vMerge w:val="restart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 (учениця)  виконує  за  зразком  завдання  обов'язкового рівня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 (учениця)  розв'язує  завдання  обов'язкового  рівня  за відомими алгоритмами з частковим поясненням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самостійно  розв'язує  завдання  обов'язкового рівня  з  достатнім  поясненням; 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 xml:space="preserve"> записує  математичний  вираз,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формулу за сло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весним формулюванням і навпаки.</w:t>
            </w:r>
          </w:p>
        </w:tc>
      </w:tr>
      <w:tr w:rsidR="003C4F70" w:rsidRPr="0066099C" w:rsidTr="00E83DC2">
        <w:tc>
          <w:tcPr>
            <w:tcW w:w="1301" w:type="dxa"/>
            <w:vMerge w:val="restart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(учениця) застосовує означення математичних понять та їх  властивостей  для  розв'язання  за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 xml:space="preserve">вдань  у  знайомих  ситуаціях;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самостійно  виправляє  вказані  й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 xml:space="preserve">ому  (їй)  помилки;  розв'язує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завдання, передбачені програмою, без достатніх пояснень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 (учениця)  розв'язує  завдання,  передбачені  програмою,  з </w:t>
            </w:r>
          </w:p>
          <w:p w:rsidR="003C4F70" w:rsidRPr="0066099C" w:rsidRDefault="003C4F70" w:rsidP="001806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частковим  поясненням;  час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 xml:space="preserve">тково  аргументує  математичні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мір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>кування й розв'язування завдань.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7" w:type="dxa"/>
          </w:tcPr>
          <w:p w:rsidR="003C4F70" w:rsidRPr="0066099C" w:rsidRDefault="003C4F70" w:rsidP="001806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 (учениця)  самостійно  виконує  завдання  в  знайомих ситуаціях  з  достатнім  по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 xml:space="preserve">ясненням;  виправляє  допущені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помилки;  повністю  аргументу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 xml:space="preserve">є  обґрунтування  математичних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тверджень; розв'язує 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>завдання з достатнім поясненням.</w:t>
            </w:r>
          </w:p>
        </w:tc>
      </w:tr>
      <w:tr w:rsidR="003C4F70" w:rsidRPr="0066099C" w:rsidTr="00E83DC2">
        <w:tc>
          <w:tcPr>
            <w:tcW w:w="1301" w:type="dxa"/>
            <w:vMerge w:val="restart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="00660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Знання, вміння й навички учня (учениці) повністю відповідають вимогам програми, зокрема: учен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 xml:space="preserve">ь (учениця) розв'язує завдання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з повн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>им поясненням і обґрунтуванням.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Учень (учениця) самостійно знаходить джерела інформації та працює з ними; викорис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 xml:space="preserve">товує набуті знання і вміння в 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незнайомих для нього (неї) ситуаціях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4F70" w:rsidRPr="0066099C" w:rsidTr="003C4F70">
        <w:trPr>
          <w:trHeight w:val="85"/>
        </w:trPr>
        <w:tc>
          <w:tcPr>
            <w:tcW w:w="1301" w:type="dxa"/>
            <w:vMerge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6609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7" w:type="dxa"/>
          </w:tcPr>
          <w:p w:rsidR="003C4F70" w:rsidRPr="0066099C" w:rsidRDefault="003C4F70" w:rsidP="006609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 здатний(а) до розв’язування нестандартних </w:t>
            </w:r>
            <w:r w:rsidR="001806EF">
              <w:rPr>
                <w:rFonts w:ascii="Times New Roman" w:hAnsi="Times New Roman" w:cs="Times New Roman"/>
                <w:sz w:val="24"/>
                <w:szCs w:val="24"/>
              </w:rPr>
              <w:t>задач і вправ.</w:t>
            </w:r>
          </w:p>
        </w:tc>
      </w:tr>
    </w:tbl>
    <w:p w:rsidR="003C4F70" w:rsidRPr="0066099C" w:rsidRDefault="003C4F70" w:rsidP="006609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C4F70" w:rsidRPr="0066099C" w:rsidRDefault="003C4F70" w:rsidP="006609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br w:type="page"/>
      </w:r>
    </w:p>
    <w:p w:rsidR="003C4F70" w:rsidRDefault="003C4F70" w:rsidP="001806EF">
      <w:pPr>
        <w:pStyle w:val="a4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806EF">
        <w:rPr>
          <w:rFonts w:ascii="Times New Roman" w:hAnsi="Times New Roman" w:cs="Times New Roman"/>
          <w:b/>
          <w:sz w:val="28"/>
          <w:szCs w:val="24"/>
        </w:rPr>
        <w:lastRenderedPageBreak/>
        <w:t>Математичний диктант</w:t>
      </w:r>
    </w:p>
    <w:p w:rsidR="007B4F15" w:rsidRPr="001806EF" w:rsidRDefault="007B4F15" w:rsidP="007B4F15">
      <w:pPr>
        <w:pStyle w:val="a4"/>
        <w:spacing w:after="0" w:line="276" w:lineRule="auto"/>
        <w:rPr>
          <w:rFonts w:ascii="Times New Roman" w:hAnsi="Times New Roman" w:cs="Times New Roman"/>
          <w:b/>
          <w:sz w:val="28"/>
          <w:szCs w:val="24"/>
        </w:rPr>
      </w:pPr>
    </w:p>
    <w:p w:rsidR="003C4F70" w:rsidRPr="0066099C" w:rsidRDefault="003C4F70" w:rsidP="001806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t xml:space="preserve">Математичні диктанти — одна з форм контролю навчальних </w:t>
      </w:r>
      <w:r w:rsidR="001806EF">
        <w:rPr>
          <w:rFonts w:ascii="Times New Roman" w:hAnsi="Times New Roman" w:cs="Times New Roman"/>
          <w:sz w:val="24"/>
          <w:szCs w:val="24"/>
        </w:rPr>
        <w:t xml:space="preserve">досягнень  учнів.  Вони   </w:t>
      </w:r>
      <w:r w:rsidRPr="0066099C">
        <w:rPr>
          <w:rFonts w:ascii="Times New Roman" w:hAnsi="Times New Roman" w:cs="Times New Roman"/>
          <w:sz w:val="24"/>
          <w:szCs w:val="24"/>
        </w:rPr>
        <w:t>забезпечують  поетапну  перевірку знань, умінь і навичок, і тим самим сприяють формув</w:t>
      </w:r>
      <w:r w:rsidR="00205262">
        <w:rPr>
          <w:rFonts w:ascii="Times New Roman" w:hAnsi="Times New Roman" w:cs="Times New Roman"/>
          <w:sz w:val="24"/>
          <w:szCs w:val="24"/>
        </w:rPr>
        <w:t xml:space="preserve">анню  ключових </w:t>
      </w:r>
      <w:proofErr w:type="spellStart"/>
      <w:r w:rsidR="00205262">
        <w:rPr>
          <w:rFonts w:ascii="Times New Roman" w:hAnsi="Times New Roman" w:cs="Times New Roman"/>
          <w:sz w:val="24"/>
          <w:szCs w:val="24"/>
        </w:rPr>
        <w:t>компетентностей</w:t>
      </w:r>
      <w:r w:rsidR="00205262">
        <w:rPr>
          <w:rFonts w:ascii="Times New Roman" w:hAnsi="Times New Roman" w:cs="Times New Roman"/>
          <w:sz w:val="24"/>
          <w:szCs w:val="24"/>
          <w:lang w:val="ru-RU"/>
        </w:rPr>
        <w:t>учн</w:t>
      </w:r>
      <w:r w:rsidR="00205262"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6609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4F70" w:rsidRPr="0066099C" w:rsidRDefault="003C4F70" w:rsidP="001806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t xml:space="preserve">Максимальна  кількість  балів,  яку  можна  набрати,  правильно виконавши всі завдання —12 балів, мінімальна — 1 бал. </w:t>
      </w:r>
    </w:p>
    <w:p w:rsidR="003C4F70" w:rsidRPr="0066099C" w:rsidRDefault="003C4F70" w:rsidP="001806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t>Правильна  відповідь  на  кожне  з  завдань  математичного диктанту  оцінюється  однаковою  кількістю  балів.  Якщо математичний  диктант  складається  з    6  завдань,  то  правильна відповідь  на  кожне  з  завдань  оцінюється  в  2  бали,  якщо  вказано неправильну  відповідь  або  відповіді  на  завдання  не  надано  —  0 балів.    Диктант,  що  складається  з  12  завдань,  оцінюється  таким чином: правильна відповідь на кожне з питань оцінюється в 1 бал, неправильна або немає відповіді — 0 балів. Якщо диктант містить іншу кількість завдань, то кількість балів за  правильну відповідь на кожне  з  питань,  можна  розрахувати,  поділи</w:t>
      </w:r>
      <w:r w:rsidR="001121CA">
        <w:rPr>
          <w:rFonts w:ascii="Times New Roman" w:hAnsi="Times New Roman" w:cs="Times New Roman"/>
          <w:sz w:val="24"/>
          <w:szCs w:val="24"/>
        </w:rPr>
        <w:t>вши  12  на  кількість завдань</w:t>
      </w:r>
      <w:r w:rsidRPr="0066099C">
        <w:rPr>
          <w:rFonts w:ascii="Times New Roman" w:hAnsi="Times New Roman" w:cs="Times New Roman"/>
          <w:sz w:val="24"/>
          <w:szCs w:val="24"/>
        </w:rPr>
        <w:t xml:space="preserve">.  Загальна  оцінка  за  диктант,  в  такому  випадку,  буде отримана  округленням  до  цілих.  Якщо  учень  виконував математичний диктант але не дав жодної правильної відповіді йому виставляється мінімальна оцінка. </w:t>
      </w:r>
      <w:r w:rsidRPr="0066099C">
        <w:rPr>
          <w:rFonts w:ascii="Times New Roman" w:hAnsi="Times New Roman" w:cs="Times New Roman"/>
          <w:sz w:val="24"/>
          <w:szCs w:val="24"/>
        </w:rPr>
        <w:cr/>
      </w:r>
      <w:r w:rsidRPr="0066099C">
        <w:rPr>
          <w:rFonts w:ascii="Times New Roman" w:hAnsi="Times New Roman" w:cs="Times New Roman"/>
          <w:sz w:val="24"/>
          <w:szCs w:val="24"/>
        </w:rPr>
        <w:br w:type="page"/>
      </w:r>
    </w:p>
    <w:p w:rsidR="003C4F70" w:rsidRPr="0057146F" w:rsidRDefault="003C4F70" w:rsidP="0057146F">
      <w:pPr>
        <w:pStyle w:val="a4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7146F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Процедура і критерії оцінювання </w:t>
      </w:r>
      <w:r w:rsidR="00540C3B">
        <w:rPr>
          <w:rFonts w:ascii="Times New Roman" w:hAnsi="Times New Roman" w:cs="Times New Roman"/>
          <w:b/>
          <w:sz w:val="28"/>
          <w:szCs w:val="24"/>
        </w:rPr>
        <w:t>учнів</w:t>
      </w:r>
      <w:r w:rsidRPr="0057146F">
        <w:rPr>
          <w:rFonts w:ascii="Times New Roman" w:hAnsi="Times New Roman" w:cs="Times New Roman"/>
          <w:b/>
          <w:sz w:val="28"/>
          <w:szCs w:val="24"/>
        </w:rPr>
        <w:t xml:space="preserve"> під час</w:t>
      </w:r>
    </w:p>
    <w:p w:rsidR="003C4F70" w:rsidRDefault="003C4F70" w:rsidP="005714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7146F">
        <w:rPr>
          <w:rFonts w:ascii="Times New Roman" w:hAnsi="Times New Roman" w:cs="Times New Roman"/>
          <w:b/>
          <w:sz w:val="28"/>
          <w:szCs w:val="24"/>
        </w:rPr>
        <w:t>роботи  в групі  (2 і більше учнів)</w:t>
      </w:r>
    </w:p>
    <w:p w:rsidR="007B4F15" w:rsidRPr="0057146F" w:rsidRDefault="007B4F15" w:rsidP="005714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C4F70" w:rsidRPr="0066099C" w:rsidRDefault="003C4F70" w:rsidP="00540C3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t xml:space="preserve">Кожен член групи виставляє собі і іншим учасникам від 0 до 2 балів  відповідно  до  критеріїв.  Учитель  знаходить  середнє арифметичне  балів  по  кожному  із  критеріїв  для  кожного  учня групи.  Бали  додаються,  і  в  разі  потреби  кінцевий  результат округлюється до цілих і є оцінкою здобувача освіти в групі. </w:t>
      </w:r>
    </w:p>
    <w:p w:rsidR="003C4F70" w:rsidRPr="0066099C" w:rsidRDefault="003C4F70" w:rsidP="0057146F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381C">
        <w:rPr>
          <w:rFonts w:ascii="Times New Roman" w:hAnsi="Times New Roman" w:cs="Times New Roman"/>
          <w:i/>
          <w:sz w:val="24"/>
          <w:szCs w:val="24"/>
        </w:rPr>
        <w:t>Додаток.</w:t>
      </w:r>
      <w:r w:rsidRPr="0066099C">
        <w:rPr>
          <w:rFonts w:ascii="Times New Roman" w:hAnsi="Times New Roman" w:cs="Times New Roman"/>
          <w:sz w:val="24"/>
          <w:szCs w:val="24"/>
        </w:rPr>
        <w:t xml:space="preserve"> Таблиця , яку заповнює кожен член групи: </w:t>
      </w:r>
    </w:p>
    <w:p w:rsidR="003C4F70" w:rsidRPr="0066099C" w:rsidRDefault="003C4F70" w:rsidP="0057146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t>Оцініть себе за кожним напрямком від 0 до 2 балів.</w:t>
      </w:r>
      <w:r w:rsidRPr="0066099C">
        <w:rPr>
          <w:rFonts w:ascii="Times New Roman" w:hAnsi="Times New Roman" w:cs="Times New Roman"/>
          <w:sz w:val="24"/>
          <w:szCs w:val="24"/>
        </w:rPr>
        <w:cr/>
      </w:r>
    </w:p>
    <w:tbl>
      <w:tblPr>
        <w:tblStyle w:val="a3"/>
        <w:tblW w:w="5000" w:type="pct"/>
        <w:tblLook w:val="04A0"/>
      </w:tblPr>
      <w:tblGrid>
        <w:gridCol w:w="4347"/>
        <w:gridCol w:w="919"/>
        <w:gridCol w:w="918"/>
        <w:gridCol w:w="918"/>
        <w:gridCol w:w="918"/>
        <w:gridCol w:w="918"/>
        <w:gridCol w:w="917"/>
      </w:tblGrid>
      <w:tr w:rsidR="003C4F70" w:rsidRPr="0066099C" w:rsidTr="007B4F15">
        <w:tc>
          <w:tcPr>
            <w:tcW w:w="2205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pct"/>
            <w:gridSpan w:val="6"/>
          </w:tcPr>
          <w:p w:rsidR="003C4F70" w:rsidRPr="0066099C" w:rsidRDefault="003C4F70" w:rsidP="00540C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Прізвище, ім’я </w:t>
            </w:r>
            <w:r w:rsidR="00540C3B">
              <w:rPr>
                <w:rFonts w:ascii="Times New Roman" w:hAnsi="Times New Roman" w:cs="Times New Roman"/>
                <w:sz w:val="24"/>
                <w:szCs w:val="24"/>
              </w:rPr>
              <w:t>учнів</w:t>
            </w:r>
          </w:p>
        </w:tc>
      </w:tr>
      <w:tr w:rsidR="0057146F" w:rsidRPr="0066099C" w:rsidTr="007B4F15">
        <w:trPr>
          <w:trHeight w:val="806"/>
        </w:trPr>
        <w:tc>
          <w:tcPr>
            <w:tcW w:w="2205" w:type="pct"/>
          </w:tcPr>
          <w:p w:rsidR="003C4F70" w:rsidRPr="0057146F" w:rsidRDefault="003C4F70" w:rsidP="005714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b/>
                <w:sz w:val="24"/>
                <w:szCs w:val="24"/>
              </w:rPr>
              <w:t>Критерії оцінки</w:t>
            </w: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46F" w:rsidRPr="0066099C" w:rsidTr="007B4F15">
        <w:tc>
          <w:tcPr>
            <w:tcW w:w="2205" w:type="pct"/>
          </w:tcPr>
          <w:p w:rsidR="003C4F70" w:rsidRPr="0057146F" w:rsidRDefault="003C4F70" w:rsidP="007B4F15">
            <w:pPr>
              <w:pStyle w:val="a4"/>
              <w:numPr>
                <w:ilvl w:val="0"/>
                <w:numId w:val="2"/>
              </w:numPr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>Брав участь у вивченні всіх питань</w:t>
            </w: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46F" w:rsidRPr="0066099C" w:rsidTr="007B4F15">
        <w:tc>
          <w:tcPr>
            <w:tcW w:w="2205" w:type="pct"/>
          </w:tcPr>
          <w:p w:rsidR="003C4F70" w:rsidRPr="0057146F" w:rsidRDefault="003C4F70" w:rsidP="007B4F15">
            <w:pPr>
              <w:pStyle w:val="a4"/>
              <w:numPr>
                <w:ilvl w:val="0"/>
                <w:numId w:val="2"/>
              </w:numPr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Володіє всіма питаннями теми і </w:t>
            </w:r>
          </w:p>
          <w:p w:rsidR="003C4F70" w:rsidRPr="0057146F" w:rsidRDefault="003C4F70" w:rsidP="007B4F15">
            <w:pPr>
              <w:pStyle w:val="a4"/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>може пояснити всю роботу</w:t>
            </w: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46F" w:rsidRPr="0066099C" w:rsidTr="007B4F15">
        <w:tc>
          <w:tcPr>
            <w:tcW w:w="2205" w:type="pct"/>
          </w:tcPr>
          <w:p w:rsidR="003C4F70" w:rsidRPr="0057146F" w:rsidRDefault="003C4F70" w:rsidP="007B4F15">
            <w:pPr>
              <w:pStyle w:val="a4"/>
              <w:numPr>
                <w:ilvl w:val="0"/>
                <w:numId w:val="2"/>
              </w:numPr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Уважно вислуховував те, що </w:t>
            </w:r>
          </w:p>
          <w:p w:rsidR="003C4F70" w:rsidRPr="0057146F" w:rsidRDefault="0057146F" w:rsidP="007B4F15">
            <w:pPr>
              <w:pStyle w:val="a4"/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пропонували інші члени групи </w:t>
            </w: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46F" w:rsidRPr="0066099C" w:rsidTr="007B4F15">
        <w:tc>
          <w:tcPr>
            <w:tcW w:w="2205" w:type="pct"/>
          </w:tcPr>
          <w:p w:rsidR="003C4F70" w:rsidRPr="0057146F" w:rsidRDefault="003C4F70" w:rsidP="007B4F15">
            <w:pPr>
              <w:pStyle w:val="a4"/>
              <w:numPr>
                <w:ilvl w:val="0"/>
                <w:numId w:val="2"/>
              </w:numPr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Подавав групі конструктивні ідеї, </w:t>
            </w:r>
          </w:p>
          <w:p w:rsidR="003C4F70" w:rsidRPr="0057146F" w:rsidRDefault="003C4F70" w:rsidP="007B4F15">
            <w:pPr>
              <w:pStyle w:val="a4"/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висував пропозиції по заданим  </w:t>
            </w:r>
          </w:p>
          <w:p w:rsidR="003C4F70" w:rsidRPr="0057146F" w:rsidRDefault="0057146F" w:rsidP="007B4F15">
            <w:pPr>
              <w:pStyle w:val="a4"/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завданням </w:t>
            </w: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46F" w:rsidRPr="0066099C" w:rsidTr="007B4F15">
        <w:tc>
          <w:tcPr>
            <w:tcW w:w="2205" w:type="pct"/>
          </w:tcPr>
          <w:p w:rsidR="003C4F70" w:rsidRPr="0057146F" w:rsidRDefault="003C4F70" w:rsidP="007B4F15">
            <w:pPr>
              <w:pStyle w:val="a4"/>
              <w:numPr>
                <w:ilvl w:val="0"/>
                <w:numId w:val="2"/>
              </w:numPr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Виконував не тільки свої завдання, </w:t>
            </w:r>
          </w:p>
          <w:p w:rsidR="003C4F70" w:rsidRPr="0057146F" w:rsidRDefault="0057146F" w:rsidP="007B4F15">
            <w:pPr>
              <w:pStyle w:val="a4"/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а й допомагав іншим </w:t>
            </w: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46F" w:rsidRPr="0066099C" w:rsidTr="007B4F15">
        <w:tc>
          <w:tcPr>
            <w:tcW w:w="2205" w:type="pct"/>
          </w:tcPr>
          <w:p w:rsidR="003C4F70" w:rsidRPr="007B4F15" w:rsidRDefault="003C4F70" w:rsidP="007B4F15">
            <w:pPr>
              <w:pStyle w:val="a4"/>
              <w:numPr>
                <w:ilvl w:val="0"/>
                <w:numId w:val="2"/>
              </w:numPr>
              <w:spacing w:line="276" w:lineRule="auto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46F">
              <w:rPr>
                <w:rFonts w:ascii="Times New Roman" w:hAnsi="Times New Roman" w:cs="Times New Roman"/>
                <w:sz w:val="24"/>
                <w:szCs w:val="24"/>
              </w:rPr>
              <w:t xml:space="preserve">Виступав з результатом роботи </w:t>
            </w:r>
            <w:r w:rsidR="0057146F" w:rsidRPr="007B4F15">
              <w:rPr>
                <w:rFonts w:ascii="Times New Roman" w:hAnsi="Times New Roman" w:cs="Times New Roman"/>
                <w:sz w:val="24"/>
                <w:szCs w:val="24"/>
              </w:rPr>
              <w:t xml:space="preserve">групи </w:t>
            </w: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46F" w:rsidRPr="0066099C" w:rsidTr="007B4F15">
        <w:tc>
          <w:tcPr>
            <w:tcW w:w="2205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ВСЬОГО БАЛІВ  </w:t>
            </w: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3C4F70" w:rsidRPr="0066099C" w:rsidRDefault="003C4F70" w:rsidP="0066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F70" w:rsidRPr="0066099C" w:rsidRDefault="003C4F70" w:rsidP="006609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C4F70" w:rsidRPr="0066099C" w:rsidRDefault="003C4F70" w:rsidP="006609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br w:type="page"/>
      </w:r>
    </w:p>
    <w:p w:rsidR="003C4F70" w:rsidRPr="007B4F15" w:rsidRDefault="003C4F70" w:rsidP="007B4F15">
      <w:pPr>
        <w:pStyle w:val="a4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4F15">
        <w:rPr>
          <w:rFonts w:ascii="Times New Roman" w:hAnsi="Times New Roman" w:cs="Times New Roman"/>
          <w:b/>
          <w:sz w:val="28"/>
          <w:szCs w:val="24"/>
        </w:rPr>
        <w:lastRenderedPageBreak/>
        <w:t>Критерiїоцiнювання</w:t>
      </w:r>
      <w:proofErr w:type="spellEnd"/>
      <w:r w:rsidRPr="007B4F15">
        <w:rPr>
          <w:rFonts w:ascii="Times New Roman" w:hAnsi="Times New Roman" w:cs="Times New Roman"/>
          <w:b/>
          <w:sz w:val="28"/>
          <w:szCs w:val="24"/>
        </w:rPr>
        <w:t xml:space="preserve"> навчальних досягнень </w:t>
      </w:r>
      <w:r w:rsidR="00541611">
        <w:rPr>
          <w:rFonts w:ascii="Times New Roman" w:hAnsi="Times New Roman" w:cs="Times New Roman"/>
          <w:b/>
          <w:sz w:val="28"/>
          <w:szCs w:val="24"/>
        </w:rPr>
        <w:t>учнів</w:t>
      </w:r>
      <w:r w:rsidRPr="007B4F15">
        <w:rPr>
          <w:rFonts w:ascii="Times New Roman" w:hAnsi="Times New Roman" w:cs="Times New Roman"/>
          <w:b/>
          <w:sz w:val="28"/>
          <w:szCs w:val="24"/>
        </w:rPr>
        <w:t xml:space="preserve"> при виконанні письмових робіт</w:t>
      </w:r>
      <w:r w:rsidRPr="007B4F15">
        <w:rPr>
          <w:rFonts w:ascii="Times New Roman" w:hAnsi="Times New Roman" w:cs="Times New Roman"/>
          <w:b/>
          <w:sz w:val="24"/>
          <w:szCs w:val="24"/>
        </w:rPr>
        <w:cr/>
      </w:r>
    </w:p>
    <w:tbl>
      <w:tblPr>
        <w:tblStyle w:val="a3"/>
        <w:tblW w:w="0" w:type="auto"/>
        <w:tblLook w:val="04A0"/>
      </w:tblPr>
      <w:tblGrid>
        <w:gridCol w:w="1518"/>
        <w:gridCol w:w="1121"/>
        <w:gridCol w:w="7207"/>
      </w:tblGrid>
      <w:tr w:rsidR="007B4F15" w:rsidRPr="0066099C" w:rsidTr="00E83DC2">
        <w:tc>
          <w:tcPr>
            <w:tcW w:w="1301" w:type="dxa"/>
          </w:tcPr>
          <w:p w:rsidR="003C4F70" w:rsidRPr="007B4F15" w:rsidRDefault="003C4F70" w:rsidP="007B4F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F15">
              <w:rPr>
                <w:rFonts w:ascii="Times New Roman" w:hAnsi="Times New Roman" w:cs="Times New Roman"/>
                <w:b/>
                <w:sz w:val="24"/>
                <w:szCs w:val="24"/>
              </w:rPr>
              <w:t>Рівень</w:t>
            </w:r>
          </w:p>
          <w:p w:rsidR="003C4F70" w:rsidRPr="007B4F15" w:rsidRDefault="003C4F70" w:rsidP="007B4F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F15">
              <w:rPr>
                <w:rFonts w:ascii="Times New Roman" w:hAnsi="Times New Roman" w:cs="Times New Roman"/>
                <w:b/>
                <w:sz w:val="24"/>
                <w:szCs w:val="24"/>
              </w:rPr>
              <w:t>навчальних</w:t>
            </w:r>
          </w:p>
          <w:p w:rsidR="003C4F70" w:rsidRPr="007B4F15" w:rsidRDefault="003C4F70" w:rsidP="007B4F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F15">
              <w:rPr>
                <w:rFonts w:ascii="Times New Roman" w:hAnsi="Times New Roman" w:cs="Times New Roman"/>
                <w:b/>
                <w:sz w:val="24"/>
                <w:szCs w:val="24"/>
              </w:rPr>
              <w:t>досягнень</w:t>
            </w:r>
          </w:p>
        </w:tc>
        <w:tc>
          <w:tcPr>
            <w:tcW w:w="1121" w:type="dxa"/>
          </w:tcPr>
          <w:p w:rsidR="003C4F70" w:rsidRPr="007B4F15" w:rsidRDefault="003C4F70" w:rsidP="007B4F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F15">
              <w:rPr>
                <w:rFonts w:ascii="Times New Roman" w:hAnsi="Times New Roman" w:cs="Times New Roman"/>
                <w:b/>
                <w:sz w:val="24"/>
                <w:szCs w:val="24"/>
              </w:rPr>
              <w:t>Бали</w:t>
            </w:r>
          </w:p>
        </w:tc>
        <w:tc>
          <w:tcPr>
            <w:tcW w:w="7207" w:type="dxa"/>
          </w:tcPr>
          <w:p w:rsidR="003C4F70" w:rsidRPr="007B4F15" w:rsidRDefault="003C4F70" w:rsidP="0054161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навчальних досягнень </w:t>
            </w:r>
            <w:r w:rsidR="00541611">
              <w:rPr>
                <w:rFonts w:ascii="Times New Roman" w:hAnsi="Times New Roman" w:cs="Times New Roman"/>
                <w:b/>
                <w:sz w:val="24"/>
                <w:szCs w:val="24"/>
              </w:rPr>
              <w:t>учнів</w:t>
            </w:r>
          </w:p>
        </w:tc>
      </w:tr>
      <w:tr w:rsidR="003C4F70" w:rsidRPr="0066099C" w:rsidTr="00E83DC2">
        <w:tc>
          <w:tcPr>
            <w:tcW w:w="1301" w:type="dxa"/>
            <w:vMerge w:val="restart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Початковий</w:t>
            </w: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Робота виконувалась, 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але допущено 9 і більше грубих помилок.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Правильно виконано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 xml:space="preserve"> менше 1/3 роботи або в роботі допущено 8 грубих помилок.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Правильно виконано 1/3 роботи або в роботі допущено 7 гру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бих помилок.</w:t>
            </w:r>
          </w:p>
        </w:tc>
      </w:tr>
      <w:tr w:rsidR="003C4F70" w:rsidRPr="0066099C" w:rsidTr="00E83DC2">
        <w:tc>
          <w:tcPr>
            <w:tcW w:w="1301" w:type="dxa"/>
            <w:vMerge w:val="restart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виконано 2/5 роботи або в роботі 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допущено 6 грубих помилок.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Правильно виконано половину роботи або виконано роботу в повному обсязі й допущено 5 грубих помилок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Правильно виконано 3/5 роботи або виконано роботу в повному обсязі й допущено 4 грубі помилки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4F70" w:rsidRPr="0066099C" w:rsidTr="00E83DC2">
        <w:tc>
          <w:tcPr>
            <w:tcW w:w="1301" w:type="dxa"/>
            <w:vMerge w:val="restart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виконано 2/3 роботи або виконано роботу в повному обсязі й допущено 3 грубі 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помилки.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виконано 3/4 роботи або виконано роботу в повному обсязі й допущено 2 грубі 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помилки.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Робота виконана в повному обсязі, але допущено 1 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грубу й 1 негрубу помилку.</w:t>
            </w:r>
          </w:p>
        </w:tc>
      </w:tr>
      <w:tr w:rsidR="003C4F70" w:rsidRPr="0066099C" w:rsidTr="00E83DC2">
        <w:tc>
          <w:tcPr>
            <w:tcW w:w="1301" w:type="dxa"/>
            <w:vMerge w:val="restart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="009133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Робота виконана в повному обсязі, але допущено 1-2 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негрубі помилки.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Робота виконана правильно в повному обсязі окрім завдання підвищеної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 xml:space="preserve"> складності або творчого рівня.</w:t>
            </w:r>
          </w:p>
        </w:tc>
      </w:tr>
      <w:tr w:rsidR="003C4F70" w:rsidRPr="0066099C" w:rsidTr="00E83DC2">
        <w:tc>
          <w:tcPr>
            <w:tcW w:w="1301" w:type="dxa"/>
            <w:vMerge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C4F70" w:rsidRPr="0066099C" w:rsidRDefault="003C4F70" w:rsidP="00EF7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7" w:type="dxa"/>
          </w:tcPr>
          <w:p w:rsidR="003C4F70" w:rsidRPr="0066099C" w:rsidRDefault="003C4F70" w:rsidP="00EF7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 xml:space="preserve">Робота виконана правильно в повному обсязі, в тому числі завдання підвищеної складності або творчого </w:t>
            </w:r>
            <w:r w:rsidR="00EF7949">
              <w:rPr>
                <w:rFonts w:ascii="Times New Roman" w:hAnsi="Times New Roman" w:cs="Times New Roman"/>
                <w:sz w:val="24"/>
                <w:szCs w:val="24"/>
              </w:rPr>
              <w:t>рівня.</w:t>
            </w:r>
          </w:p>
        </w:tc>
      </w:tr>
    </w:tbl>
    <w:p w:rsidR="003C4F70" w:rsidRPr="0066099C" w:rsidRDefault="003C4F70" w:rsidP="006609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C4F70" w:rsidRPr="0066099C" w:rsidRDefault="003C4F70" w:rsidP="00EF7949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t xml:space="preserve">Під час перевірки математичних знань слід розрізняти грубі і негрубі помилки. </w:t>
      </w:r>
    </w:p>
    <w:p w:rsidR="003C4F70" w:rsidRPr="00EF7949" w:rsidRDefault="003C4F70" w:rsidP="0066099C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F7949">
        <w:rPr>
          <w:rFonts w:ascii="Times New Roman" w:hAnsi="Times New Roman" w:cs="Times New Roman"/>
          <w:i/>
          <w:sz w:val="24"/>
          <w:szCs w:val="24"/>
        </w:rPr>
        <w:t xml:space="preserve">До грубих помилок належать: </w:t>
      </w:r>
    </w:p>
    <w:p w:rsidR="003C4F70" w:rsidRPr="00EF7949" w:rsidRDefault="003C4F70" w:rsidP="00EF7949">
      <w:pPr>
        <w:pStyle w:val="a4"/>
        <w:numPr>
          <w:ilvl w:val="0"/>
          <w:numId w:val="2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 xml:space="preserve">обчислювальні помилки в завданнях, які суттєво </w:t>
      </w:r>
      <w:proofErr w:type="spellStart"/>
      <w:r w:rsidRPr="00EF7949">
        <w:rPr>
          <w:rFonts w:ascii="Times New Roman" w:hAnsi="Times New Roman" w:cs="Times New Roman"/>
          <w:sz w:val="24"/>
          <w:szCs w:val="24"/>
        </w:rPr>
        <w:t>спотворють</w:t>
      </w:r>
      <w:proofErr w:type="spellEnd"/>
      <w:r w:rsidRPr="00EF7949">
        <w:rPr>
          <w:rFonts w:ascii="Times New Roman" w:hAnsi="Times New Roman" w:cs="Times New Roman"/>
          <w:sz w:val="24"/>
          <w:szCs w:val="24"/>
        </w:rPr>
        <w:t xml:space="preserve"> кінцевий результат зав</w:t>
      </w:r>
      <w:r w:rsidR="00EF7949" w:rsidRPr="00EF7949">
        <w:rPr>
          <w:rFonts w:ascii="Times New Roman" w:hAnsi="Times New Roman" w:cs="Times New Roman"/>
          <w:sz w:val="24"/>
          <w:szCs w:val="24"/>
        </w:rPr>
        <w:t>дання;</w:t>
      </w:r>
    </w:p>
    <w:p w:rsidR="003C4F70" w:rsidRPr="00EF7949" w:rsidRDefault="003C4F70" w:rsidP="00EF7949">
      <w:pPr>
        <w:pStyle w:val="a4"/>
        <w:numPr>
          <w:ilvl w:val="0"/>
          <w:numId w:val="2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>помилки у визначенні пор</w:t>
      </w:r>
      <w:r w:rsidR="00EF7949" w:rsidRPr="00EF7949">
        <w:rPr>
          <w:rFonts w:ascii="Times New Roman" w:hAnsi="Times New Roman" w:cs="Times New Roman"/>
          <w:sz w:val="24"/>
          <w:szCs w:val="24"/>
        </w:rPr>
        <w:t>ядку виконання арифметичних дій;</w:t>
      </w:r>
    </w:p>
    <w:p w:rsidR="003C4F70" w:rsidRPr="00EF7949" w:rsidRDefault="003C4F70" w:rsidP="00EF7949">
      <w:pPr>
        <w:pStyle w:val="a4"/>
        <w:numPr>
          <w:ilvl w:val="0"/>
          <w:numId w:val="2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 xml:space="preserve">неправильне розв’язання задачі (пропуск дій (дії), неправильний добір дій (дії), </w:t>
      </w:r>
      <w:r w:rsidR="00EF7949" w:rsidRPr="00EF7949">
        <w:rPr>
          <w:rFonts w:ascii="Times New Roman" w:hAnsi="Times New Roman" w:cs="Times New Roman"/>
          <w:sz w:val="24"/>
          <w:szCs w:val="24"/>
        </w:rPr>
        <w:t>зайві дії;</w:t>
      </w:r>
    </w:p>
    <w:p w:rsidR="003C4F70" w:rsidRPr="00EF7949" w:rsidRDefault="003C4F70" w:rsidP="00EF7949">
      <w:pPr>
        <w:pStyle w:val="a4"/>
        <w:numPr>
          <w:ilvl w:val="0"/>
          <w:numId w:val="2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>незакінчене розв’язання задачі чи прикладу</w:t>
      </w:r>
      <w:r w:rsidR="00EF7949" w:rsidRPr="00EF7949">
        <w:rPr>
          <w:rFonts w:ascii="Times New Roman" w:hAnsi="Times New Roman" w:cs="Times New Roman"/>
          <w:sz w:val="24"/>
          <w:szCs w:val="24"/>
        </w:rPr>
        <w:t>;</w:t>
      </w:r>
    </w:p>
    <w:p w:rsidR="003C4F70" w:rsidRPr="00EF7949" w:rsidRDefault="003C4F70" w:rsidP="00EF7949">
      <w:pPr>
        <w:pStyle w:val="a4"/>
        <w:numPr>
          <w:ilvl w:val="0"/>
          <w:numId w:val="2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>невиконане завдання (</w:t>
      </w:r>
      <w:r w:rsidR="00EF7949" w:rsidRPr="00EF7949">
        <w:rPr>
          <w:rFonts w:ascii="Times New Roman" w:hAnsi="Times New Roman" w:cs="Times New Roman"/>
          <w:sz w:val="24"/>
          <w:szCs w:val="24"/>
        </w:rPr>
        <w:t>не приступив до його виконання);</w:t>
      </w:r>
    </w:p>
    <w:p w:rsidR="003C4F70" w:rsidRPr="00EF7949" w:rsidRDefault="003C4F70" w:rsidP="00EF7949">
      <w:pPr>
        <w:pStyle w:val="a4"/>
        <w:numPr>
          <w:ilvl w:val="0"/>
          <w:numId w:val="2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 xml:space="preserve">незнання або неправильне застосування властивостей, правил, алгоритмів, існуючих залежностей, які лежать в основі завдань чи використовуються в ході їх </w:t>
      </w:r>
      <w:r w:rsidR="00EF7949" w:rsidRPr="00EF7949">
        <w:rPr>
          <w:rFonts w:ascii="Times New Roman" w:hAnsi="Times New Roman" w:cs="Times New Roman"/>
          <w:sz w:val="24"/>
          <w:szCs w:val="24"/>
        </w:rPr>
        <w:t>виконання;</w:t>
      </w:r>
    </w:p>
    <w:p w:rsidR="003C4F70" w:rsidRPr="00EF7949" w:rsidRDefault="003C4F70" w:rsidP="00EF7949">
      <w:pPr>
        <w:pStyle w:val="a4"/>
        <w:numPr>
          <w:ilvl w:val="0"/>
          <w:numId w:val="2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>невідповідність пояснювального тексту, відповіді завдання, назви величин виконани</w:t>
      </w:r>
      <w:r w:rsidR="00EF7949" w:rsidRPr="00EF7949">
        <w:rPr>
          <w:rFonts w:ascii="Times New Roman" w:hAnsi="Times New Roman" w:cs="Times New Roman"/>
          <w:sz w:val="24"/>
          <w:szCs w:val="24"/>
        </w:rPr>
        <w:t>м діям та отриманим результатам;</w:t>
      </w:r>
    </w:p>
    <w:p w:rsidR="003C4F70" w:rsidRPr="00EF7949" w:rsidRDefault="003C4F70" w:rsidP="00EF7949">
      <w:pPr>
        <w:pStyle w:val="a4"/>
        <w:numPr>
          <w:ilvl w:val="0"/>
          <w:numId w:val="2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 xml:space="preserve">невідповідність виконаних вимірювань та геометричних побудов даним </w:t>
      </w:r>
      <w:r w:rsidR="00EF7949" w:rsidRPr="00EF7949">
        <w:rPr>
          <w:rFonts w:ascii="Times New Roman" w:hAnsi="Times New Roman" w:cs="Times New Roman"/>
          <w:sz w:val="24"/>
          <w:szCs w:val="24"/>
        </w:rPr>
        <w:t>параметрам завдання.</w:t>
      </w:r>
    </w:p>
    <w:p w:rsidR="003C4F70" w:rsidRPr="00EF7949" w:rsidRDefault="003C4F70" w:rsidP="0066099C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F7949">
        <w:rPr>
          <w:rFonts w:ascii="Times New Roman" w:hAnsi="Times New Roman" w:cs="Times New Roman"/>
          <w:i/>
          <w:sz w:val="24"/>
          <w:szCs w:val="24"/>
        </w:rPr>
        <w:t xml:space="preserve">Негрубими помилками є: </w:t>
      </w:r>
    </w:p>
    <w:p w:rsidR="003C4F70" w:rsidRPr="00EF7949" w:rsidRDefault="003C4F70" w:rsidP="00EF7949">
      <w:pPr>
        <w:pStyle w:val="a4"/>
        <w:numPr>
          <w:ilvl w:val="0"/>
          <w:numId w:val="3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 xml:space="preserve">нераціональні прийоми обчислення, якщо ставилась вимога скористатися такими </w:t>
      </w:r>
      <w:r w:rsidR="00EF7949" w:rsidRPr="00EF7949">
        <w:rPr>
          <w:rFonts w:ascii="Times New Roman" w:hAnsi="Times New Roman" w:cs="Times New Roman"/>
          <w:sz w:val="24"/>
          <w:szCs w:val="24"/>
        </w:rPr>
        <w:t>прийомами;</w:t>
      </w:r>
    </w:p>
    <w:p w:rsidR="003C4F70" w:rsidRPr="00EF7949" w:rsidRDefault="003C4F70" w:rsidP="00EF7949">
      <w:pPr>
        <w:pStyle w:val="a4"/>
        <w:numPr>
          <w:ilvl w:val="0"/>
          <w:numId w:val="3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 xml:space="preserve">неправильна побудова чи постановка запитань до дій (дії) під час розв’язання </w:t>
      </w:r>
    </w:p>
    <w:p w:rsidR="003C4F70" w:rsidRPr="00EF7949" w:rsidRDefault="00EF7949" w:rsidP="00EF7949">
      <w:pPr>
        <w:spacing w:after="0"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="003C4F70" w:rsidRPr="00EF7949">
        <w:rPr>
          <w:rFonts w:ascii="Times New Roman" w:hAnsi="Times New Roman" w:cs="Times New Roman"/>
          <w:sz w:val="24"/>
          <w:szCs w:val="24"/>
        </w:rPr>
        <w:t>адачі</w:t>
      </w:r>
      <w:r w:rsidRPr="00EF7949">
        <w:rPr>
          <w:rFonts w:ascii="Times New Roman" w:hAnsi="Times New Roman" w:cs="Times New Roman"/>
          <w:sz w:val="24"/>
          <w:szCs w:val="24"/>
        </w:rPr>
        <w:t>;</w:t>
      </w:r>
    </w:p>
    <w:p w:rsidR="003C4F70" w:rsidRPr="00EF7949" w:rsidRDefault="003C4F70" w:rsidP="00EF7949">
      <w:pPr>
        <w:pStyle w:val="a4"/>
        <w:numPr>
          <w:ilvl w:val="0"/>
          <w:numId w:val="3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 xml:space="preserve">неправильне чи неграмотне з точки зору стилістики або за змістом формулювання </w:t>
      </w:r>
    </w:p>
    <w:p w:rsidR="003C4F70" w:rsidRPr="00EF7949" w:rsidRDefault="003C4F70" w:rsidP="00EF7949">
      <w:pPr>
        <w:pStyle w:val="a4"/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>відповіді задачі</w:t>
      </w:r>
      <w:r w:rsidR="00EF7949" w:rsidRPr="00EF7949">
        <w:rPr>
          <w:rFonts w:ascii="Times New Roman" w:hAnsi="Times New Roman" w:cs="Times New Roman"/>
          <w:sz w:val="24"/>
          <w:szCs w:val="24"/>
        </w:rPr>
        <w:t>;</w:t>
      </w:r>
    </w:p>
    <w:p w:rsidR="003C4F70" w:rsidRPr="00EF7949" w:rsidRDefault="003C4F70" w:rsidP="00EF7949">
      <w:pPr>
        <w:pStyle w:val="a4"/>
        <w:numPr>
          <w:ilvl w:val="0"/>
          <w:numId w:val="3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>неправильне списування даних (чисел, знаків) задачі з правильним її розв’язанням</w:t>
      </w:r>
      <w:r w:rsidR="00EF7949" w:rsidRPr="00EF7949">
        <w:rPr>
          <w:rFonts w:ascii="Times New Roman" w:hAnsi="Times New Roman" w:cs="Times New Roman"/>
          <w:sz w:val="24"/>
          <w:szCs w:val="24"/>
        </w:rPr>
        <w:t>;</w:t>
      </w:r>
    </w:p>
    <w:p w:rsidR="003C4F70" w:rsidRPr="00EF7949" w:rsidRDefault="003C4F70" w:rsidP="00EF7949">
      <w:pPr>
        <w:pStyle w:val="a4"/>
        <w:numPr>
          <w:ilvl w:val="0"/>
          <w:numId w:val="3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>не закінчене (не доведене) до логічного кінця перетворення</w:t>
      </w:r>
      <w:r w:rsidR="00EF7949" w:rsidRPr="00EF7949">
        <w:rPr>
          <w:rFonts w:ascii="Times New Roman" w:hAnsi="Times New Roman" w:cs="Times New Roman"/>
          <w:sz w:val="24"/>
          <w:szCs w:val="24"/>
        </w:rPr>
        <w:t>;</w:t>
      </w:r>
    </w:p>
    <w:p w:rsidR="003C4F70" w:rsidRPr="00EF7949" w:rsidRDefault="003C4F70" w:rsidP="00EF7949">
      <w:pPr>
        <w:pStyle w:val="a4"/>
        <w:numPr>
          <w:ilvl w:val="0"/>
          <w:numId w:val="3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>помилки в записах математичних термінів, символів</w:t>
      </w:r>
      <w:r w:rsidR="00EF7949" w:rsidRPr="00EF7949">
        <w:rPr>
          <w:rFonts w:ascii="Times New Roman" w:hAnsi="Times New Roman" w:cs="Times New Roman"/>
          <w:sz w:val="24"/>
          <w:szCs w:val="24"/>
        </w:rPr>
        <w:t>;</w:t>
      </w:r>
    </w:p>
    <w:p w:rsidR="003C4F70" w:rsidRPr="00EF7949" w:rsidRDefault="003C4F70" w:rsidP="00EF7949">
      <w:pPr>
        <w:pStyle w:val="a4"/>
        <w:numPr>
          <w:ilvl w:val="0"/>
          <w:numId w:val="3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7949">
        <w:rPr>
          <w:rFonts w:ascii="Times New Roman" w:hAnsi="Times New Roman" w:cs="Times New Roman"/>
          <w:sz w:val="24"/>
          <w:szCs w:val="24"/>
        </w:rPr>
        <w:t xml:space="preserve">відсутність відповіді у завданні або помилки в записі відповіді. </w:t>
      </w:r>
    </w:p>
    <w:p w:rsidR="003C4F70" w:rsidRPr="0066099C" w:rsidRDefault="003C4F70" w:rsidP="006609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76CD6" w:rsidRDefault="003C4F70">
      <w:pPr>
        <w:rPr>
          <w:rFonts w:ascii="Times New Roman" w:hAnsi="Times New Roman" w:cs="Times New Roman"/>
          <w:sz w:val="24"/>
          <w:szCs w:val="24"/>
        </w:rPr>
      </w:pPr>
      <w:r w:rsidRPr="0066099C">
        <w:rPr>
          <w:rFonts w:ascii="Times New Roman" w:hAnsi="Times New Roman" w:cs="Times New Roman"/>
          <w:sz w:val="24"/>
          <w:szCs w:val="24"/>
        </w:rPr>
        <w:t xml:space="preserve">Дві негрубі помилки вважають за одну грубу помилку. </w:t>
      </w:r>
      <w:r w:rsidRPr="0066099C">
        <w:rPr>
          <w:rFonts w:ascii="Times New Roman" w:hAnsi="Times New Roman" w:cs="Times New Roman"/>
          <w:sz w:val="24"/>
          <w:szCs w:val="24"/>
        </w:rPr>
        <w:cr/>
      </w:r>
      <w:r w:rsidR="00076CD6">
        <w:rPr>
          <w:rFonts w:ascii="Times New Roman" w:hAnsi="Times New Roman" w:cs="Times New Roman"/>
          <w:sz w:val="24"/>
          <w:szCs w:val="24"/>
        </w:rPr>
        <w:br w:type="page"/>
      </w:r>
    </w:p>
    <w:p w:rsidR="00076CD6" w:rsidRPr="00076CD6" w:rsidRDefault="00076CD6" w:rsidP="00076CD6">
      <w:pPr>
        <w:pStyle w:val="a4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lastRenderedPageBreak/>
        <w:t>К</w:t>
      </w:r>
      <w:r w:rsidRPr="00076CD6">
        <w:rPr>
          <w:rFonts w:ascii="Times New Roman" w:hAnsi="Times New Roman" w:cs="Times New Roman"/>
          <w:b/>
          <w:sz w:val="28"/>
          <w:szCs w:val="24"/>
        </w:rPr>
        <w:t>ритерiїоцiнювання</w:t>
      </w:r>
      <w:proofErr w:type="spellEnd"/>
      <w:r w:rsidRPr="00076CD6">
        <w:rPr>
          <w:rFonts w:ascii="Times New Roman" w:hAnsi="Times New Roman" w:cs="Times New Roman"/>
          <w:b/>
          <w:sz w:val="28"/>
          <w:szCs w:val="24"/>
        </w:rPr>
        <w:t xml:space="preserve"> навчальних досягнень учнів при виконанні </w:t>
      </w:r>
      <w:r>
        <w:rPr>
          <w:rFonts w:ascii="Times New Roman" w:hAnsi="Times New Roman" w:cs="Times New Roman"/>
          <w:b/>
          <w:sz w:val="28"/>
          <w:szCs w:val="24"/>
        </w:rPr>
        <w:t>презентації</w:t>
      </w:r>
      <w:r w:rsidR="00EA1301">
        <w:rPr>
          <w:rFonts w:ascii="Times New Roman" w:hAnsi="Times New Roman" w:cs="Times New Roman"/>
          <w:b/>
          <w:sz w:val="28"/>
          <w:szCs w:val="24"/>
        </w:rPr>
        <w:t xml:space="preserve"> з математики</w:t>
      </w:r>
    </w:p>
    <w:p w:rsidR="00076CD6" w:rsidRPr="00076CD6" w:rsidRDefault="00076CD6" w:rsidP="00076CD6">
      <w:pPr>
        <w:pStyle w:val="a4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76CD6">
        <w:rPr>
          <w:rFonts w:ascii="Times New Roman" w:hAnsi="Times New Roman" w:cs="Times New Roman"/>
          <w:b/>
          <w:sz w:val="24"/>
          <w:szCs w:val="24"/>
        </w:rPr>
        <w:cr/>
      </w:r>
    </w:p>
    <w:tbl>
      <w:tblPr>
        <w:tblStyle w:val="a3"/>
        <w:tblW w:w="0" w:type="auto"/>
        <w:tblLook w:val="04A0"/>
      </w:tblPr>
      <w:tblGrid>
        <w:gridCol w:w="1518"/>
        <w:gridCol w:w="1121"/>
        <w:gridCol w:w="7207"/>
      </w:tblGrid>
      <w:tr w:rsidR="00076CD6" w:rsidRPr="0066099C" w:rsidTr="00DB1A08">
        <w:tc>
          <w:tcPr>
            <w:tcW w:w="130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Рівень</w:t>
            </w:r>
          </w:p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навчальних</w:t>
            </w:r>
          </w:p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досягнень</w:t>
            </w: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>Бали</w:t>
            </w:r>
          </w:p>
        </w:tc>
        <w:tc>
          <w:tcPr>
            <w:tcW w:w="7207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навчальних досягнень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учнів</w:t>
            </w:r>
          </w:p>
        </w:tc>
      </w:tr>
      <w:tr w:rsidR="00076CD6" w:rsidRPr="0066099C" w:rsidTr="00DB1A08">
        <w:tc>
          <w:tcPr>
            <w:tcW w:w="1301" w:type="dxa"/>
            <w:vMerge w:val="restart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Початковий</w:t>
            </w: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7" w:type="dxa"/>
          </w:tcPr>
          <w:p w:rsidR="00076CD6" w:rsidRPr="0066099C" w:rsidRDefault="00076CD6" w:rsidP="00DB1A0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 використав матеріали, що не мають </w:t>
            </w:r>
            <w:proofErr w:type="spellStart"/>
            <w:r w:rsidRPr="00076CD6">
              <w:rPr>
                <w:rFonts w:ascii="Times New Roman" w:hAnsi="Times New Roman" w:cs="Times New Roman"/>
                <w:sz w:val="24"/>
                <w:szCs w:val="24"/>
              </w:rPr>
              <w:t>безпосередньго</w:t>
            </w:r>
            <w:proofErr w:type="spellEnd"/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 відношення до теми.</w:t>
            </w:r>
          </w:p>
        </w:tc>
      </w:tr>
      <w:tr w:rsidR="00076CD6" w:rsidRPr="0066099C" w:rsidTr="00DB1A08">
        <w:tc>
          <w:tcPr>
            <w:tcW w:w="1301" w:type="dxa"/>
            <w:vMerge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7" w:type="dxa"/>
          </w:tcPr>
          <w:p w:rsidR="00076CD6" w:rsidRPr="0066099C" w:rsidRDefault="00076CD6" w:rsidP="00DB1A0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6CD6">
              <w:rPr>
                <w:rFonts w:ascii="Times New Roman" w:hAnsi="Times New Roman" w:cs="Times New Roman"/>
                <w:sz w:val="24"/>
                <w:szCs w:val="24"/>
              </w:rPr>
              <w:t>Ученем</w:t>
            </w:r>
            <w:proofErr w:type="spellEnd"/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 (ученицею) тема не розкрита, відсутні аспекти теми, є порушення логічного викладення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6CD6" w:rsidRPr="0066099C" w:rsidTr="00DB1A08">
        <w:tc>
          <w:tcPr>
            <w:tcW w:w="1301" w:type="dxa"/>
            <w:vMerge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7" w:type="dxa"/>
          </w:tcPr>
          <w:p w:rsidR="00076CD6" w:rsidRPr="0066099C" w:rsidRDefault="00076CD6" w:rsidP="00076C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Учень </w:t>
            </w: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>(учениця) використ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овує</w:t>
            </w: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 як матеріали, що мають відношення до теми, так і ті, що не мають відношення до теми, тема не розкрита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6CD6" w:rsidRPr="0066099C" w:rsidTr="00DB1A08">
        <w:tc>
          <w:tcPr>
            <w:tcW w:w="1301" w:type="dxa"/>
            <w:vMerge w:val="restart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7" w:type="dxa"/>
          </w:tcPr>
          <w:p w:rsidR="00076CD6" w:rsidRPr="0066099C" w:rsidRDefault="00076CD6" w:rsidP="00076C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 відтворює невелику частину навчального матеріалу теми, пояснюючи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математичні</w:t>
            </w: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 терміни, подані в тексті презентації, тема розкрита частково, є наявність орфографічних та технічних помилок.</w:t>
            </w:r>
          </w:p>
        </w:tc>
      </w:tr>
      <w:tr w:rsidR="00076CD6" w:rsidRPr="0066099C" w:rsidTr="00DB1A08">
        <w:tc>
          <w:tcPr>
            <w:tcW w:w="1301" w:type="dxa"/>
            <w:vMerge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7" w:type="dxa"/>
          </w:tcPr>
          <w:p w:rsidR="00076CD6" w:rsidRPr="0066099C" w:rsidRDefault="00076CD6" w:rsidP="00360D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>Учень (учениця)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створив</w:t>
            </w: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 робот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0D92">
              <w:rPr>
                <w:rFonts w:ascii="Times New Roman" w:hAnsi="Times New Roman" w:cs="Times New Roman"/>
                <w:sz w:val="24"/>
                <w:szCs w:val="24"/>
              </w:rPr>
              <w:t xml:space="preserve"> що</w:t>
            </w: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 не відрізняється авторськоюіндивідуальністю, процес </w:t>
            </w:r>
            <w:r w:rsidR="00360D92">
              <w:rPr>
                <w:rFonts w:ascii="Times New Roman" w:hAnsi="Times New Roman" w:cs="Times New Roman"/>
                <w:sz w:val="24"/>
                <w:szCs w:val="24"/>
              </w:rPr>
              <w:t>висвітлення</w:t>
            </w:r>
            <w:r w:rsidRPr="00076CD6">
              <w:rPr>
                <w:rFonts w:ascii="Times New Roman" w:hAnsi="Times New Roman" w:cs="Times New Roman"/>
                <w:sz w:val="24"/>
                <w:szCs w:val="24"/>
              </w:rPr>
              <w:t xml:space="preserve"> теми неповний і неточний, використані як матеріали, що мають відношення до теми, так і ті, що не мають відношення до теми, робота списана, абоскопійована з інтернету.</w:t>
            </w:r>
          </w:p>
        </w:tc>
      </w:tr>
      <w:tr w:rsidR="00076CD6" w:rsidRPr="0066099C" w:rsidTr="00DB1A08">
        <w:tc>
          <w:tcPr>
            <w:tcW w:w="1301" w:type="dxa"/>
            <w:vMerge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7" w:type="dxa"/>
          </w:tcPr>
          <w:p w:rsidR="00076CD6" w:rsidRPr="0066099C" w:rsidRDefault="00360D92" w:rsidP="00360D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 демонструє точне розуміння завдання, але викладені аспекти теми частково, не використані можливості комп’ютерної анімації, доповідачі допускають не грубі </w:t>
            </w:r>
            <w:proofErr w:type="spellStart"/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мовленеві</w:t>
            </w:r>
            <w:proofErr w:type="spellEnd"/>
            <w:r w:rsidRPr="00360D92">
              <w:rPr>
                <w:rFonts w:ascii="Times New Roman" w:hAnsi="Times New Roman" w:cs="Times New Roman"/>
                <w:sz w:val="24"/>
                <w:szCs w:val="24"/>
              </w:rPr>
              <w:t xml:space="preserve"> помилки під час виступу, незначно порушують регламент, частково утримують увагу аудиторії.</w:t>
            </w:r>
          </w:p>
        </w:tc>
      </w:tr>
      <w:tr w:rsidR="00076CD6" w:rsidRPr="0066099C" w:rsidTr="00DB1A08">
        <w:tc>
          <w:tcPr>
            <w:tcW w:w="1301" w:type="dxa"/>
            <w:vMerge w:val="restart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7" w:type="dxa"/>
          </w:tcPr>
          <w:p w:rsidR="00076CD6" w:rsidRPr="0066099C" w:rsidRDefault="00360D92" w:rsidP="00360D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Учень (учениця) повно, логічно розкриває тему і головні аспекти теми презентації, наявні не грубі помилки з точки зору орфографії та стилю, нераціонально використані можливості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омп’ютерної анімації, доповідач грамотно викладає матеріал, проте не показує </w:t>
            </w: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достатньо глибоких знань.</w:t>
            </w:r>
          </w:p>
        </w:tc>
      </w:tr>
      <w:tr w:rsidR="00076CD6" w:rsidRPr="0066099C" w:rsidTr="00DB1A08">
        <w:tc>
          <w:tcPr>
            <w:tcW w:w="1301" w:type="dxa"/>
            <w:vMerge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7" w:type="dxa"/>
          </w:tcPr>
          <w:p w:rsidR="00076CD6" w:rsidRPr="0066099C" w:rsidRDefault="00360D92" w:rsidP="00360D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Учень (учениця) демонструє точне розуміння завдання, грамотна робота з точки зору орфографії, але наявність невідповідності в кольоровій гамі, раціонально використані можливості комп’ютерної анімації, доповідач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допускає</w:t>
            </w: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 xml:space="preserve"> не грубі мовленнєві помилки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ід час виступу, незначно порушує регламент.</w:t>
            </w:r>
          </w:p>
        </w:tc>
      </w:tr>
      <w:tr w:rsidR="00076CD6" w:rsidRPr="0066099C" w:rsidTr="00DB1A08">
        <w:tc>
          <w:tcPr>
            <w:tcW w:w="1301" w:type="dxa"/>
            <w:vMerge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7" w:type="dxa"/>
          </w:tcPr>
          <w:p w:rsidR="00076CD6" w:rsidRPr="0066099C" w:rsidRDefault="00360D92" w:rsidP="00360D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Учень (учениця) оперує навчальним матеріалом, самостійновстановлює причинно-наслідкові зв'язки, використані матеріали, що мають відношення до теми, грамотна робота має витриманий єдиний стиль, кольорова гама, раціонально використані можливості комп’ютерної анімації, в роботі наявні авторські знахідки.</w:t>
            </w:r>
          </w:p>
        </w:tc>
      </w:tr>
      <w:tr w:rsidR="00076CD6" w:rsidRPr="0066099C" w:rsidTr="00DB1A08">
        <w:tc>
          <w:tcPr>
            <w:tcW w:w="1301" w:type="dxa"/>
            <w:vMerge w:val="restart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7" w:type="dxa"/>
          </w:tcPr>
          <w:p w:rsidR="00360D92" w:rsidRPr="00360D92" w:rsidRDefault="00360D92" w:rsidP="00360D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 раціонально використав можливості комп’ютерної анімації, витримав єдиний стиль. Повна самостійність під час виконання роботи. Під час захисту впевнено тримається перед </w:t>
            </w:r>
            <w:r w:rsidRPr="00360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аудиторією, володіє культурою мовлення,</w:t>
            </w:r>
          </w:p>
          <w:p w:rsidR="00076CD6" w:rsidRPr="0066099C" w:rsidRDefault="00360D92" w:rsidP="00360D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дотримується регламенту, утримує увагу аудиторії, рецензує відповіді учнів.</w:t>
            </w:r>
          </w:p>
        </w:tc>
      </w:tr>
      <w:tr w:rsidR="00076CD6" w:rsidRPr="0066099C" w:rsidTr="00DB1A08">
        <w:tc>
          <w:tcPr>
            <w:tcW w:w="1301" w:type="dxa"/>
            <w:vMerge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7" w:type="dxa"/>
          </w:tcPr>
          <w:p w:rsidR="00076CD6" w:rsidRPr="0066099C" w:rsidRDefault="00360D92" w:rsidP="00360D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Учень (учениця) володіє глибокими знаннями, може вільно тааргументовано висловлювати власні судження, доповідач демо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нструє ерудицію, відображає між</w:t>
            </w: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предметні зв’язки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6CD6" w:rsidRPr="0066099C" w:rsidTr="00DB1A08">
        <w:trPr>
          <w:trHeight w:val="85"/>
        </w:trPr>
        <w:tc>
          <w:tcPr>
            <w:tcW w:w="1301" w:type="dxa"/>
            <w:vMerge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76CD6" w:rsidRPr="0066099C" w:rsidRDefault="00076CD6" w:rsidP="00DB1A0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9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7" w:type="dxa"/>
          </w:tcPr>
          <w:p w:rsidR="00076CD6" w:rsidRPr="0066099C" w:rsidRDefault="00360D92" w:rsidP="00DB1A0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92">
              <w:rPr>
                <w:rFonts w:ascii="Times New Roman" w:hAnsi="Times New Roman" w:cs="Times New Roman"/>
                <w:sz w:val="24"/>
                <w:szCs w:val="24"/>
              </w:rPr>
              <w:t>Робота унікальна, містить велику кількість оригінальних, винахідницьких прийомів, доповідач прагне досягти високих результатів, готовий до дискусії.</w:t>
            </w:r>
          </w:p>
        </w:tc>
      </w:tr>
    </w:tbl>
    <w:p w:rsidR="00076CD6" w:rsidRPr="00076CD6" w:rsidRDefault="00076CD6" w:rsidP="00076CD6">
      <w:pPr>
        <w:pStyle w:val="a4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D35B5" w:rsidRDefault="000D35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D35B5" w:rsidRPr="00796AF0" w:rsidRDefault="000D35B5" w:rsidP="000D35B5">
      <w:pPr>
        <w:pStyle w:val="a4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35B5">
        <w:rPr>
          <w:rFonts w:ascii="Times New Roman" w:hAnsi="Times New Roman" w:cs="Times New Roman"/>
          <w:b/>
          <w:sz w:val="28"/>
          <w:szCs w:val="24"/>
        </w:rPr>
        <w:lastRenderedPageBreak/>
        <w:t>Критерiїоцiнювання</w:t>
      </w:r>
      <w:r>
        <w:rPr>
          <w:rFonts w:ascii="Times New Roman" w:hAnsi="Times New Roman" w:cs="Times New Roman"/>
          <w:b/>
          <w:sz w:val="28"/>
          <w:szCs w:val="24"/>
        </w:rPr>
        <w:t>моделей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геометр</w:t>
      </w:r>
      <w:r w:rsidR="00E05847">
        <w:rPr>
          <w:rFonts w:ascii="Times New Roman" w:hAnsi="Times New Roman" w:cs="Times New Roman"/>
          <w:b/>
          <w:sz w:val="28"/>
          <w:szCs w:val="24"/>
        </w:rPr>
        <w:t>и</w:t>
      </w:r>
      <w:r>
        <w:rPr>
          <w:rFonts w:ascii="Times New Roman" w:hAnsi="Times New Roman" w:cs="Times New Roman"/>
          <w:b/>
          <w:sz w:val="28"/>
          <w:szCs w:val="24"/>
        </w:rPr>
        <w:t>чних фігур</w:t>
      </w:r>
    </w:p>
    <w:p w:rsidR="00796AF0" w:rsidRPr="000D35B5" w:rsidRDefault="00796AF0" w:rsidP="00796AF0">
      <w:pPr>
        <w:pStyle w:val="a4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7893"/>
        <w:gridCol w:w="1242"/>
      </w:tblGrid>
      <w:tr w:rsidR="00E05847" w:rsidTr="00E05847">
        <w:tc>
          <w:tcPr>
            <w:tcW w:w="7893" w:type="dxa"/>
          </w:tcPr>
          <w:p w:rsidR="00E05847" w:rsidRPr="00796AF0" w:rsidRDefault="00E05847" w:rsidP="00796AF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796AF0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Вимоги до геометричної  фігури</w:t>
            </w:r>
          </w:p>
        </w:tc>
        <w:tc>
          <w:tcPr>
            <w:tcW w:w="1242" w:type="dxa"/>
          </w:tcPr>
          <w:p w:rsidR="00E05847" w:rsidRPr="00796AF0" w:rsidRDefault="005C2686" w:rsidP="00796AF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Оцінка</w:t>
            </w:r>
          </w:p>
        </w:tc>
      </w:tr>
      <w:tr w:rsidR="00E05847" w:rsidTr="00F34CBE">
        <w:trPr>
          <w:trHeight w:val="907"/>
        </w:trPr>
        <w:tc>
          <w:tcPr>
            <w:tcW w:w="7893" w:type="dxa"/>
            <w:vAlign w:val="center"/>
          </w:tcPr>
          <w:p w:rsidR="00E05847" w:rsidRDefault="00F34CBE" w:rsidP="00F34CBE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96AF0">
              <w:rPr>
                <w:rFonts w:ascii="Times New Roman" w:hAnsi="Times New Roman" w:cs="Times New Roman"/>
                <w:sz w:val="24"/>
                <w:szCs w:val="24"/>
              </w:rPr>
              <w:t xml:space="preserve">еометрична модель зроблена </w:t>
            </w:r>
            <w:r w:rsidR="005C2686">
              <w:rPr>
                <w:rFonts w:ascii="Times New Roman" w:hAnsi="Times New Roman" w:cs="Times New Roman"/>
                <w:sz w:val="24"/>
                <w:szCs w:val="24"/>
              </w:rPr>
              <w:t xml:space="preserve">індивідуально, </w:t>
            </w:r>
            <w:r w:rsidR="00796AF0">
              <w:rPr>
                <w:rFonts w:ascii="Times New Roman" w:hAnsi="Times New Roman" w:cs="Times New Roman"/>
                <w:sz w:val="24"/>
                <w:szCs w:val="24"/>
              </w:rPr>
              <w:t>охайно, правильно зі скла, металу, дерева.</w:t>
            </w:r>
          </w:p>
        </w:tc>
        <w:tc>
          <w:tcPr>
            <w:tcW w:w="1242" w:type="dxa"/>
            <w:vAlign w:val="center"/>
          </w:tcPr>
          <w:p w:rsidR="00E05847" w:rsidRDefault="00796AF0" w:rsidP="00F34CBE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</w:tr>
      <w:tr w:rsidR="00E05847" w:rsidTr="00F34CBE">
        <w:trPr>
          <w:trHeight w:val="907"/>
        </w:trPr>
        <w:tc>
          <w:tcPr>
            <w:tcW w:w="7893" w:type="dxa"/>
            <w:vAlign w:val="center"/>
          </w:tcPr>
          <w:p w:rsidR="00E05847" w:rsidRDefault="00F34CBE" w:rsidP="00F34CBE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96AF0">
              <w:rPr>
                <w:rFonts w:ascii="Times New Roman" w:hAnsi="Times New Roman" w:cs="Times New Roman"/>
                <w:sz w:val="24"/>
                <w:szCs w:val="24"/>
              </w:rPr>
              <w:t>еометрична модель зроблена охайно, правильно із паперових матеріалів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vAlign w:val="center"/>
          </w:tcPr>
          <w:p w:rsidR="00E05847" w:rsidRDefault="00796AF0" w:rsidP="00F34CBE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E05847" w:rsidTr="00F34CBE">
        <w:trPr>
          <w:trHeight w:val="907"/>
        </w:trPr>
        <w:tc>
          <w:tcPr>
            <w:tcW w:w="7893" w:type="dxa"/>
            <w:vAlign w:val="center"/>
          </w:tcPr>
          <w:p w:rsidR="00E05847" w:rsidRDefault="00F34CBE" w:rsidP="00F34CBE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96AF0">
              <w:rPr>
                <w:rFonts w:ascii="Times New Roman" w:hAnsi="Times New Roman" w:cs="Times New Roman"/>
                <w:sz w:val="24"/>
                <w:szCs w:val="24"/>
              </w:rPr>
              <w:t>еометрична модель зроблена охай</w:t>
            </w:r>
            <w:bookmarkStart w:id="0" w:name="_GoBack"/>
            <w:bookmarkEnd w:id="0"/>
            <w:r w:rsidR="00796AF0">
              <w:rPr>
                <w:rFonts w:ascii="Times New Roman" w:hAnsi="Times New Roman" w:cs="Times New Roman"/>
                <w:sz w:val="24"/>
                <w:szCs w:val="24"/>
              </w:rPr>
              <w:t>но, правильно ізпідручних матеріалів.</w:t>
            </w:r>
          </w:p>
        </w:tc>
        <w:tc>
          <w:tcPr>
            <w:tcW w:w="1242" w:type="dxa"/>
            <w:vAlign w:val="center"/>
          </w:tcPr>
          <w:p w:rsidR="00E05847" w:rsidRDefault="00796AF0" w:rsidP="00F34CBE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</w:tr>
    </w:tbl>
    <w:p w:rsidR="003C4F70" w:rsidRPr="00076CD6" w:rsidRDefault="003C4F70" w:rsidP="00076CD6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3C4F70" w:rsidRPr="00076CD6" w:rsidSect="0066099C">
      <w:pgSz w:w="11906" w:h="16838"/>
      <w:pgMar w:top="709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64865"/>
    <w:multiLevelType w:val="hybridMultilevel"/>
    <w:tmpl w:val="1C1CD576"/>
    <w:lvl w:ilvl="0" w:tplc="C3AE8FE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F7499"/>
    <w:multiLevelType w:val="hybridMultilevel"/>
    <w:tmpl w:val="A55C38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5270F"/>
    <w:multiLevelType w:val="hybridMultilevel"/>
    <w:tmpl w:val="6494E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271C7"/>
    <w:multiLevelType w:val="hybridMultilevel"/>
    <w:tmpl w:val="5F245D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A222F"/>
    <w:multiLevelType w:val="hybridMultilevel"/>
    <w:tmpl w:val="1C1CD576"/>
    <w:lvl w:ilvl="0" w:tplc="C3AE8FE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377CF"/>
    <w:rsid w:val="00076CD6"/>
    <w:rsid w:val="000D35B5"/>
    <w:rsid w:val="001121CA"/>
    <w:rsid w:val="00171CF5"/>
    <w:rsid w:val="001806EF"/>
    <w:rsid w:val="00205262"/>
    <w:rsid w:val="00351553"/>
    <w:rsid w:val="00360D92"/>
    <w:rsid w:val="003C4F70"/>
    <w:rsid w:val="00423DC0"/>
    <w:rsid w:val="00441E63"/>
    <w:rsid w:val="005377CF"/>
    <w:rsid w:val="00540C3B"/>
    <w:rsid w:val="00541611"/>
    <w:rsid w:val="0057146F"/>
    <w:rsid w:val="005C2686"/>
    <w:rsid w:val="005F2DDB"/>
    <w:rsid w:val="0066099C"/>
    <w:rsid w:val="006E2272"/>
    <w:rsid w:val="006F381C"/>
    <w:rsid w:val="00796AF0"/>
    <w:rsid w:val="007B4F15"/>
    <w:rsid w:val="00913304"/>
    <w:rsid w:val="00BF3634"/>
    <w:rsid w:val="00E05847"/>
    <w:rsid w:val="00EA1301"/>
    <w:rsid w:val="00EF7949"/>
    <w:rsid w:val="00F34CBE"/>
    <w:rsid w:val="00FD0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099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360D92"/>
    <w:pPr>
      <w:widowControl w:val="0"/>
      <w:autoSpaceDE w:val="0"/>
      <w:autoSpaceDN w:val="0"/>
      <w:spacing w:before="24" w:after="0" w:line="240" w:lineRule="auto"/>
      <w:ind w:left="15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1938</Words>
  <Characters>11049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Пользователь Windows</cp:lastModifiedBy>
  <cp:revision>43</cp:revision>
  <dcterms:created xsi:type="dcterms:W3CDTF">2020-10-19T14:13:00Z</dcterms:created>
  <dcterms:modified xsi:type="dcterms:W3CDTF">2020-10-27T10:59:00Z</dcterms:modified>
</cp:coreProperties>
</file>